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81" w:type="dxa"/>
        <w:tblInd w:w="10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9"/>
        <w:gridCol w:w="2410"/>
        <w:gridCol w:w="4902"/>
      </w:tblGrid>
      <w:tr w:rsidR="004211AD" w:rsidRPr="00F70AD6" w14:paraId="3C4AA7D5" w14:textId="77777777" w:rsidTr="004211AD"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9A3479" w14:textId="77777777" w:rsidR="004211AD" w:rsidRDefault="004211AD">
            <w:pPr>
              <w:spacing w:line="254" w:lineRule="auto"/>
              <w:jc w:val="center"/>
              <w:rPr>
                <w:rFonts w:ascii="ER Bukinist Bashkir" w:hAnsi="ER Bukinist Bashkir" w:cs="ER Bukinist Bashkir"/>
                <w:sz w:val="16"/>
                <w:szCs w:val="16"/>
                <w:lang w:eastAsia="en-US"/>
              </w:rPr>
            </w:pPr>
          </w:p>
          <w:p w14:paraId="2CDC06C3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eastAsia="en-US"/>
              </w:rPr>
              <w:t>БАШ</w:t>
            </w:r>
            <w:r>
              <w:rPr>
                <w:rFonts w:ascii="a_Timer Bashkir" w:eastAsia="MS Mincho" w:hAnsi="a_Timer Bashkir"/>
                <w:sz w:val="16"/>
                <w:szCs w:val="16"/>
                <w:lang w:val="be-BY" w:eastAsia="en-US"/>
              </w:rPr>
              <w:t>Ҡ</w:t>
            </w:r>
            <w:r>
              <w:rPr>
                <w:rFonts w:ascii="a_Timer Bashkir" w:hAnsi="a_Timer Bashkir" w:cs="ER Bukinist Bashkir"/>
                <w:sz w:val="16"/>
                <w:szCs w:val="16"/>
                <w:lang w:eastAsia="en-US"/>
              </w:rPr>
              <w:t xml:space="preserve">ОРТОСТАН 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>РЕСПУБЛИКАҺЫ</w:t>
            </w:r>
          </w:p>
          <w:p w14:paraId="0FFC239C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 xml:space="preserve">ӨФӨ </w:t>
            </w:r>
            <w:r>
              <w:rPr>
                <w:rFonts w:ascii="a_Timer Bashkir" w:eastAsia="MS Mincho" w:hAnsi="a_Timer Bashkir"/>
                <w:sz w:val="16"/>
                <w:szCs w:val="16"/>
                <w:lang w:val="be-BY" w:eastAsia="en-US"/>
              </w:rPr>
              <w:t>Ҡ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 xml:space="preserve">АЛАҺЫ </w:t>
            </w:r>
            <w:r>
              <w:rPr>
                <w:rFonts w:ascii="a_Timer Bashkir" w:eastAsia="MS Mincho" w:hAnsi="a_Timer Bashkir"/>
                <w:sz w:val="16"/>
                <w:szCs w:val="16"/>
                <w:lang w:val="be-BY" w:eastAsia="en-US"/>
              </w:rPr>
              <w:t>Ҡ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>АЛА ОКРУГЫ</w:t>
            </w:r>
          </w:p>
          <w:p w14:paraId="56EED70F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>ХАКИМИӘТЕНЕҢ</w:t>
            </w:r>
          </w:p>
          <w:p w14:paraId="23BD4DEA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tt-RU" w:eastAsia="en-US"/>
              </w:rPr>
              <w:t>МӘҒАРИФ ИДАРАЛЫҒЫ</w:t>
            </w:r>
          </w:p>
          <w:p w14:paraId="3062E054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8"/>
                <w:szCs w:val="8"/>
                <w:lang w:val="be-BY" w:eastAsia="en-US"/>
              </w:rPr>
            </w:pPr>
          </w:p>
          <w:p w14:paraId="5C44B395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 xml:space="preserve">ӨФӨ </w:t>
            </w:r>
            <w:r>
              <w:rPr>
                <w:rFonts w:ascii="a_Timer Bashkir" w:eastAsia="MS Mincho" w:hAnsi="a_Timer Bashkir"/>
                <w:sz w:val="16"/>
                <w:szCs w:val="16"/>
                <w:lang w:val="be-BY" w:eastAsia="en-US"/>
              </w:rPr>
              <w:t>Ҡ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 xml:space="preserve">АЛАҺЫ </w:t>
            </w:r>
            <w:r>
              <w:rPr>
                <w:rFonts w:ascii="a_Timer Bashkir" w:eastAsia="MS Mincho" w:hAnsi="a_Timer Bashkir"/>
                <w:sz w:val="16"/>
                <w:szCs w:val="16"/>
                <w:lang w:val="be-BY" w:eastAsia="en-US"/>
              </w:rPr>
              <w:t>Ҡ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>АЛА ОКРУГЫНЫҢ</w:t>
            </w:r>
          </w:p>
          <w:p w14:paraId="52AA3664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b/>
                <w:bCs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b/>
                <w:bCs/>
                <w:sz w:val="16"/>
                <w:szCs w:val="16"/>
                <w:lang w:eastAsia="en-US"/>
              </w:rPr>
              <w:t>51</w:t>
            </w:r>
            <w:r>
              <w:rPr>
                <w:rFonts w:ascii="a_Timer Bashkir" w:hAnsi="a_Timer Bashkir" w:cs="ER Bukinist Bashkir"/>
                <w:b/>
                <w:bCs/>
                <w:sz w:val="16"/>
                <w:szCs w:val="16"/>
                <w:lang w:val="be-BY" w:eastAsia="en-US"/>
              </w:rPr>
              <w:t>-СЕ  МӘКТӘБЕ</w:t>
            </w:r>
          </w:p>
          <w:p w14:paraId="66F57D4E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>МУНИЦИПАЛЬ БЮДЖЕТ</w:t>
            </w:r>
          </w:p>
          <w:p w14:paraId="72D51783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20"/>
                <w:szCs w:val="20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tt-RU" w:eastAsia="en-US"/>
              </w:rPr>
              <w:t>ДӨЙӨМ БЕЛЕМ БИРЕҮ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 xml:space="preserve"> УЧРЕЖДЕНИЕҺЫ</w:t>
            </w:r>
          </w:p>
          <w:p w14:paraId="73F3F84B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2"/>
                <w:szCs w:val="12"/>
                <w:lang w:val="be-BY" w:eastAsia="en-US"/>
              </w:rPr>
            </w:pPr>
          </w:p>
          <w:p w14:paraId="71895140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4"/>
                <w:szCs w:val="14"/>
                <w:lang w:val="be-BY" w:eastAsia="en-US"/>
              </w:rPr>
            </w:pPr>
          </w:p>
          <w:p w14:paraId="3BFEF5C4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4"/>
                <w:szCs w:val="14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4"/>
                <w:szCs w:val="14"/>
                <w:lang w:val="be-BY" w:eastAsia="en-US"/>
              </w:rPr>
              <w:t xml:space="preserve">450039, </w:t>
            </w:r>
            <w:r>
              <w:rPr>
                <w:rFonts w:ascii="a_Timer Bashkir" w:hAnsi="a_Timer Bashkir"/>
                <w:sz w:val="14"/>
                <w:szCs w:val="14"/>
                <w:lang w:val="be-BY" w:eastAsia="en-US"/>
              </w:rPr>
              <w:t>Өфө ҡ.</w:t>
            </w:r>
            <w:r w:rsidR="00DE74F2">
              <w:rPr>
                <w:rFonts w:ascii="a_Timer Bashkir" w:hAnsi="a_Timer Bashkir" w:cs="ER Bukinist Bashkir"/>
                <w:sz w:val="14"/>
                <w:szCs w:val="14"/>
                <w:lang w:val="be-BY" w:eastAsia="en-US"/>
              </w:rPr>
              <w:t>, Сельская Богородская урамы, 37-се й.</w:t>
            </w:r>
          </w:p>
          <w:p w14:paraId="3F27413C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/>
                <w:sz w:val="14"/>
                <w:szCs w:val="14"/>
                <w:lang w:val="be-BY" w:eastAsia="en-US"/>
              </w:rPr>
            </w:pPr>
            <w:r>
              <w:rPr>
                <w:rFonts w:ascii="a_Timer Bashkir" w:hAnsi="a_Timer Bashkir"/>
                <w:sz w:val="14"/>
                <w:szCs w:val="14"/>
                <w:lang w:val="be-BY" w:eastAsia="en-US"/>
              </w:rPr>
              <w:t>Тел.:(347) 238-63-63</w:t>
            </w:r>
          </w:p>
          <w:p w14:paraId="5FFE7D40" w14:textId="77777777" w:rsidR="004211AD" w:rsidRDefault="004211AD">
            <w:pPr>
              <w:spacing w:line="254" w:lineRule="auto"/>
              <w:jc w:val="center"/>
              <w:rPr>
                <w:sz w:val="14"/>
                <w:szCs w:val="14"/>
                <w:lang w:val="be-BY" w:eastAsia="en-US"/>
              </w:rPr>
            </w:pPr>
            <w:r>
              <w:rPr>
                <w:rFonts w:ascii="a_Timer Bashkir" w:hAnsi="a_Timer Bashkir"/>
                <w:sz w:val="14"/>
                <w:szCs w:val="14"/>
                <w:lang w:val="be-BY" w:eastAsia="en-US"/>
              </w:rPr>
              <w:t>Е-</w:t>
            </w:r>
            <w:r>
              <w:rPr>
                <w:rFonts w:ascii="a_Timer Bashkir" w:hAnsi="a_Timer Bashkir"/>
                <w:sz w:val="14"/>
                <w:szCs w:val="14"/>
                <w:lang w:val="en-US" w:eastAsia="en-US"/>
              </w:rPr>
              <w:t>mail</w:t>
            </w:r>
            <w:r>
              <w:rPr>
                <w:rFonts w:ascii="a_Timer Bashkir" w:hAnsi="a_Timer Bashkir"/>
                <w:sz w:val="14"/>
                <w:szCs w:val="14"/>
                <w:lang w:val="be-BY" w:eastAsia="en-US"/>
              </w:rPr>
              <w:t xml:space="preserve">: </w:t>
            </w:r>
            <w:r>
              <w:rPr>
                <w:rFonts w:ascii="a_Timer Bashkir" w:hAnsi="a_Timer Bashkir"/>
                <w:sz w:val="14"/>
                <w:szCs w:val="14"/>
                <w:shd w:val="clear" w:color="auto" w:fill="FFFFFF"/>
                <w:lang w:val="en-US" w:eastAsia="en-US"/>
              </w:rPr>
              <w:t>school51ufa@mail.ru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17F404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</w:p>
          <w:p w14:paraId="4EF90948" w14:textId="77777777" w:rsidR="004211AD" w:rsidRDefault="004211AD">
            <w:pPr>
              <w:spacing w:line="254" w:lineRule="auto"/>
              <w:jc w:val="center"/>
              <w:rPr>
                <w:lang w:val="be-BY" w:eastAsia="en-US"/>
              </w:rPr>
            </w:pPr>
            <w:r>
              <w:rPr>
                <w:noProof/>
              </w:rPr>
              <w:drawing>
                <wp:inline distT="0" distB="0" distL="0" distR="0" wp14:anchorId="3847BA28" wp14:editId="32BD67D3">
                  <wp:extent cx="704215" cy="889635"/>
                  <wp:effectExtent l="0" t="0" r="635" b="5715"/>
                  <wp:docPr id="1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E5E21A" w14:textId="77777777" w:rsidR="004211AD" w:rsidRDefault="004211AD">
            <w:pPr>
              <w:spacing w:line="254" w:lineRule="auto"/>
              <w:rPr>
                <w:lang w:val="be-BY" w:eastAsia="en-US"/>
              </w:rPr>
            </w:pPr>
          </w:p>
          <w:p w14:paraId="081FDC36" w14:textId="77777777" w:rsidR="004211AD" w:rsidRDefault="004211AD">
            <w:pPr>
              <w:spacing w:line="254" w:lineRule="auto"/>
              <w:rPr>
                <w:lang w:val="be-BY" w:eastAsia="en-US"/>
              </w:rPr>
            </w:pPr>
          </w:p>
          <w:p w14:paraId="494FB226" w14:textId="77777777" w:rsidR="004211AD" w:rsidRDefault="004211AD">
            <w:pPr>
              <w:spacing w:line="254" w:lineRule="auto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>ОКПО 39973368 ОРГН 1020202397710</w:t>
            </w:r>
          </w:p>
          <w:p w14:paraId="11722DEE" w14:textId="77777777" w:rsidR="004211AD" w:rsidRDefault="004211AD">
            <w:pPr>
              <w:spacing w:line="254" w:lineRule="auto"/>
              <w:jc w:val="center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>ИНН/КПП 0273016747/027301001</w:t>
            </w:r>
          </w:p>
          <w:p w14:paraId="6458B9EF" w14:textId="77777777" w:rsidR="004211AD" w:rsidRDefault="004211AD">
            <w:pPr>
              <w:spacing w:line="254" w:lineRule="auto"/>
              <w:jc w:val="center"/>
              <w:rPr>
                <w:lang w:val="be-BY" w:eastAsia="en-US"/>
              </w:rPr>
            </w:pPr>
          </w:p>
          <w:p w14:paraId="3AE1E1B0" w14:textId="77777777" w:rsidR="004211AD" w:rsidRDefault="004211AD">
            <w:pPr>
              <w:spacing w:line="254" w:lineRule="auto"/>
              <w:jc w:val="center"/>
              <w:rPr>
                <w:lang w:val="be-BY" w:eastAsia="en-US"/>
              </w:rPr>
            </w:pPr>
          </w:p>
        </w:tc>
        <w:tc>
          <w:tcPr>
            <w:tcW w:w="49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9BEAF1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</w:p>
          <w:p w14:paraId="2690D666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>РЕСПУБЛИКА БАШКОРТОСТАН</w:t>
            </w:r>
          </w:p>
          <w:p w14:paraId="1D7DDF66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be-BY" w:eastAsia="en-US"/>
              </w:rPr>
              <w:t>УПРАВЛЕНИЕ ОБРАЗОВАНИЯ</w:t>
            </w:r>
          </w:p>
          <w:p w14:paraId="00F00574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>АДМИНИСТРАЦИИ</w:t>
            </w:r>
          </w:p>
          <w:p w14:paraId="130DEBDD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>ГОРОДСКОГО ОКРУГА ГОРОД УФА</w:t>
            </w:r>
          </w:p>
          <w:p w14:paraId="181E4405" w14:textId="77777777" w:rsidR="004211AD" w:rsidRDefault="004211AD">
            <w:pPr>
              <w:spacing w:line="254" w:lineRule="auto"/>
              <w:jc w:val="center"/>
              <w:rPr>
                <w:sz w:val="12"/>
                <w:szCs w:val="12"/>
                <w:lang w:val="be-BY" w:eastAsia="en-US"/>
              </w:rPr>
            </w:pPr>
          </w:p>
          <w:p w14:paraId="5C2444C6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 xml:space="preserve">МУНИЦИПАЛЬНОЕ </w:t>
            </w:r>
            <w:r>
              <w:rPr>
                <w:sz w:val="16"/>
                <w:szCs w:val="16"/>
                <w:lang w:eastAsia="en-US"/>
              </w:rPr>
              <w:t>БЮДЖЕТНОЕ</w:t>
            </w:r>
          </w:p>
          <w:p w14:paraId="766F5706" w14:textId="77777777" w:rsidR="004211AD" w:rsidRDefault="00D715C3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>ОБЩЕ</w:t>
            </w:r>
            <w:r w:rsidR="004211AD">
              <w:rPr>
                <w:sz w:val="16"/>
                <w:szCs w:val="16"/>
                <w:lang w:val="be-BY" w:eastAsia="en-US"/>
              </w:rPr>
              <w:t>ОБРАЗОВАТЕЛЬНОЕ УЧРЕЖДЕНИЕ</w:t>
            </w:r>
          </w:p>
          <w:p w14:paraId="286A89B3" w14:textId="77777777" w:rsidR="004211AD" w:rsidRDefault="004211AD">
            <w:pPr>
              <w:spacing w:line="254" w:lineRule="auto"/>
              <w:jc w:val="center"/>
              <w:rPr>
                <w:b/>
                <w:bCs/>
                <w:sz w:val="16"/>
                <w:szCs w:val="16"/>
                <w:lang w:val="be-BY" w:eastAsia="en-US"/>
              </w:rPr>
            </w:pPr>
            <w:r>
              <w:rPr>
                <w:b/>
                <w:bCs/>
                <w:sz w:val="16"/>
                <w:szCs w:val="16"/>
                <w:lang w:val="be-BY" w:eastAsia="en-US"/>
              </w:rPr>
              <w:t xml:space="preserve">ШКОЛА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№ </w:t>
            </w:r>
            <w:r>
              <w:rPr>
                <w:b/>
                <w:bCs/>
                <w:sz w:val="16"/>
                <w:szCs w:val="16"/>
                <w:lang w:val="be-BY" w:eastAsia="en-US"/>
              </w:rPr>
              <w:t>51</w:t>
            </w:r>
          </w:p>
          <w:p w14:paraId="1A317012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>ГОРОДСКОГО ОКРУГА ГОРОД УФА</w:t>
            </w:r>
          </w:p>
          <w:p w14:paraId="75A5266C" w14:textId="77777777" w:rsidR="004211AD" w:rsidRDefault="004211AD">
            <w:pPr>
              <w:spacing w:line="254" w:lineRule="auto"/>
              <w:jc w:val="center"/>
              <w:rPr>
                <w:sz w:val="12"/>
                <w:szCs w:val="12"/>
                <w:lang w:val="be-BY" w:eastAsia="en-US"/>
              </w:rPr>
            </w:pPr>
          </w:p>
          <w:p w14:paraId="5BBFECCD" w14:textId="77777777" w:rsidR="004211AD" w:rsidRDefault="004211AD">
            <w:pPr>
              <w:spacing w:line="254" w:lineRule="auto"/>
              <w:jc w:val="center"/>
              <w:rPr>
                <w:sz w:val="14"/>
                <w:szCs w:val="14"/>
                <w:lang w:val="be-BY" w:eastAsia="en-US"/>
              </w:rPr>
            </w:pPr>
          </w:p>
          <w:p w14:paraId="6CEC6024" w14:textId="77777777" w:rsidR="004211AD" w:rsidRDefault="004211AD">
            <w:pPr>
              <w:spacing w:line="254" w:lineRule="auto"/>
              <w:jc w:val="center"/>
              <w:rPr>
                <w:sz w:val="14"/>
                <w:szCs w:val="14"/>
                <w:lang w:val="be-BY" w:eastAsia="en-US"/>
              </w:rPr>
            </w:pPr>
            <w:r>
              <w:rPr>
                <w:sz w:val="14"/>
                <w:szCs w:val="14"/>
                <w:lang w:val="be-BY" w:eastAsia="en-US"/>
              </w:rPr>
              <w:t>450039, г.У</w:t>
            </w:r>
            <w:r w:rsidR="00DE74F2">
              <w:rPr>
                <w:sz w:val="14"/>
                <w:szCs w:val="14"/>
                <w:lang w:val="be-BY" w:eastAsia="en-US"/>
              </w:rPr>
              <w:t>фа,  ул., Сельская Богородская, 37</w:t>
            </w:r>
          </w:p>
          <w:p w14:paraId="433145F4" w14:textId="77777777" w:rsidR="004211AD" w:rsidRDefault="004211AD">
            <w:pPr>
              <w:spacing w:line="254" w:lineRule="auto"/>
              <w:jc w:val="center"/>
              <w:rPr>
                <w:sz w:val="14"/>
                <w:szCs w:val="14"/>
                <w:lang w:val="be-BY" w:eastAsia="en-US"/>
              </w:rPr>
            </w:pPr>
            <w:r>
              <w:rPr>
                <w:sz w:val="14"/>
                <w:szCs w:val="14"/>
                <w:lang w:val="be-BY" w:eastAsia="en-US"/>
              </w:rPr>
              <w:t>Тел.: (347)</w:t>
            </w:r>
            <w:r>
              <w:rPr>
                <w:sz w:val="14"/>
                <w:szCs w:val="14"/>
                <w:lang w:val="en-US" w:eastAsia="en-US"/>
              </w:rPr>
              <w:t xml:space="preserve"> 238-63-63</w:t>
            </w:r>
          </w:p>
          <w:p w14:paraId="54558BAA" w14:textId="77777777" w:rsidR="004211AD" w:rsidRDefault="004211AD">
            <w:pPr>
              <w:spacing w:line="254" w:lineRule="auto"/>
              <w:jc w:val="center"/>
              <w:rPr>
                <w:sz w:val="14"/>
                <w:szCs w:val="14"/>
                <w:lang w:val="be-BY" w:eastAsia="en-US"/>
              </w:rPr>
            </w:pPr>
            <w:r>
              <w:rPr>
                <w:sz w:val="14"/>
                <w:szCs w:val="14"/>
                <w:lang w:val="en-US" w:eastAsia="en-US"/>
              </w:rPr>
              <w:t>E</w:t>
            </w:r>
            <w:r>
              <w:rPr>
                <w:sz w:val="14"/>
                <w:szCs w:val="14"/>
                <w:lang w:val="be-BY" w:eastAsia="en-US"/>
              </w:rPr>
              <w:t>-</w:t>
            </w:r>
            <w:r>
              <w:rPr>
                <w:sz w:val="14"/>
                <w:szCs w:val="14"/>
                <w:lang w:val="en-US" w:eastAsia="en-US"/>
              </w:rPr>
              <w:t>mail</w:t>
            </w:r>
            <w:r>
              <w:rPr>
                <w:sz w:val="14"/>
                <w:szCs w:val="14"/>
                <w:lang w:val="be-BY" w:eastAsia="en-US"/>
              </w:rPr>
              <w:t xml:space="preserve">: </w:t>
            </w:r>
            <w:r>
              <w:rPr>
                <w:sz w:val="14"/>
                <w:szCs w:val="14"/>
                <w:shd w:val="clear" w:color="auto" w:fill="FFFFFF"/>
                <w:lang w:val="en-US" w:eastAsia="en-US"/>
              </w:rPr>
              <w:t>school51ufa@mail.ru</w:t>
            </w:r>
          </w:p>
          <w:p w14:paraId="70DBD36B" w14:textId="77777777" w:rsidR="004211AD" w:rsidRDefault="004211AD">
            <w:pPr>
              <w:spacing w:line="254" w:lineRule="auto"/>
              <w:jc w:val="center"/>
              <w:rPr>
                <w:sz w:val="8"/>
                <w:szCs w:val="8"/>
                <w:lang w:val="be-BY" w:eastAsia="en-US"/>
              </w:rPr>
            </w:pPr>
          </w:p>
        </w:tc>
      </w:tr>
    </w:tbl>
    <w:p w14:paraId="171568E1" w14:textId="77777777" w:rsidR="004211AD" w:rsidRDefault="004211AD" w:rsidP="004211AD">
      <w:pPr>
        <w:rPr>
          <w:lang w:val="be-BY"/>
        </w:rPr>
      </w:pPr>
    </w:p>
    <w:tbl>
      <w:tblPr>
        <w:tblpPr w:leftFromText="180" w:rightFromText="180" w:bottomFromText="160" w:vertAnchor="text" w:horzAnchor="margin" w:tblpY="99"/>
        <w:tblW w:w="0" w:type="auto"/>
        <w:tblLook w:val="01E0" w:firstRow="1" w:lastRow="1" w:firstColumn="1" w:lastColumn="1" w:noHBand="0" w:noVBand="0"/>
      </w:tblPr>
      <w:tblGrid>
        <w:gridCol w:w="3854"/>
        <w:gridCol w:w="3439"/>
        <w:gridCol w:w="3196"/>
      </w:tblGrid>
      <w:tr w:rsidR="004211AD" w14:paraId="34537789" w14:textId="77777777" w:rsidTr="007D5880">
        <w:trPr>
          <w:trHeight w:val="274"/>
        </w:trPr>
        <w:tc>
          <w:tcPr>
            <w:tcW w:w="3854" w:type="dxa"/>
            <w:hideMark/>
          </w:tcPr>
          <w:p w14:paraId="2B6532B1" w14:textId="04C51CC2" w:rsidR="004211AD" w:rsidRPr="00973183" w:rsidRDefault="003865A4">
            <w:pPr>
              <w:spacing w:line="280" w:lineRule="exact"/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</w:pPr>
            <w:r w:rsidRPr="003865A4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F70AD6">
              <w:rPr>
                <w:rFonts w:eastAsia="Calibri"/>
                <w:sz w:val="28"/>
                <w:szCs w:val="28"/>
                <w:lang w:val="en-US" w:eastAsia="en-US"/>
              </w:rPr>
              <w:t xml:space="preserve">                      </w:t>
            </w:r>
            <w:proofErr w:type="spellStart"/>
            <w:r w:rsidR="004211AD" w:rsidRPr="00973183">
              <w:rPr>
                <w:rFonts w:eastAsia="Calibri"/>
                <w:sz w:val="28"/>
                <w:szCs w:val="28"/>
                <w:lang w:eastAsia="en-US"/>
              </w:rPr>
              <w:t>Бойоро</w:t>
            </w:r>
            <w:proofErr w:type="spellEnd"/>
            <w:r w:rsidR="004211AD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ҡ</w:t>
            </w:r>
          </w:p>
          <w:p w14:paraId="6456778E" w14:textId="73C1AFAE" w:rsidR="00EC1FA5" w:rsidRPr="00973183" w:rsidRDefault="00DE74F2" w:rsidP="009A1B06">
            <w:pPr>
              <w:spacing w:line="28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 xml:space="preserve">                    </w:t>
            </w:r>
            <w:proofErr w:type="gramStart"/>
            <w:r w:rsidR="009A1B06">
              <w:rPr>
                <w:rFonts w:ascii="a_Timer Bashkir" w:eastAsia="Calibri" w:hAnsi="a_Timer Bashkir"/>
                <w:sz w:val="28"/>
                <w:szCs w:val="28"/>
                <w:lang w:val="en-US" w:eastAsia="en-US"/>
              </w:rPr>
              <w:t>0</w:t>
            </w:r>
            <w:r w:rsidR="00EA4C94">
              <w:rPr>
                <w:rFonts w:ascii="a_Timer Bashkir" w:eastAsia="Calibri" w:hAnsi="a_Timer Bashkir"/>
                <w:sz w:val="28"/>
                <w:szCs w:val="28"/>
                <w:lang w:eastAsia="en-US"/>
              </w:rPr>
              <w:t>3</w:t>
            </w:r>
            <w:r w:rsidR="009A1B06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.0</w:t>
            </w:r>
            <w:r w:rsidR="003865A4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9</w:t>
            </w:r>
            <w:r w:rsidR="00EC1FA5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.</w:t>
            </w:r>
            <w:r w:rsidR="00E15BDB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202</w:t>
            </w:r>
            <w:r w:rsidR="009A1B06">
              <w:rPr>
                <w:rFonts w:ascii="a_Timer Bashkir" w:eastAsia="Calibri" w:hAnsi="a_Timer Bashkir"/>
                <w:sz w:val="28"/>
                <w:szCs w:val="28"/>
                <w:lang w:val="en-US" w:eastAsia="en-US"/>
              </w:rPr>
              <w:t xml:space="preserve">1 </w:t>
            </w:r>
            <w:r w:rsidR="00E15BDB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 xml:space="preserve"> йыл</w:t>
            </w:r>
            <w:proofErr w:type="gramEnd"/>
            <w:r w:rsidR="00EC1FA5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 xml:space="preserve">  </w:t>
            </w:r>
          </w:p>
        </w:tc>
        <w:tc>
          <w:tcPr>
            <w:tcW w:w="3439" w:type="dxa"/>
          </w:tcPr>
          <w:p w14:paraId="643578D2" w14:textId="77777777" w:rsidR="004211AD" w:rsidRPr="00973183" w:rsidRDefault="004211AD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</w:p>
          <w:p w14:paraId="72690241" w14:textId="3DEFEFE2" w:rsidR="00EC1FA5" w:rsidRPr="009A1B06" w:rsidRDefault="00EC1FA5" w:rsidP="00E15BDB">
            <w:pPr>
              <w:spacing w:line="254" w:lineRule="auto"/>
              <w:jc w:val="center"/>
              <w:rPr>
                <w:rFonts w:eastAsia="Calibri"/>
                <w:lang w:val="en-US" w:eastAsia="en-US"/>
              </w:rPr>
            </w:pPr>
            <w:r w:rsidRPr="00973183">
              <w:rPr>
                <w:rFonts w:eastAsia="Calibri"/>
                <w:lang w:eastAsia="en-US"/>
              </w:rPr>
              <w:t xml:space="preserve">№ </w:t>
            </w:r>
            <w:r w:rsidR="003865A4">
              <w:rPr>
                <w:rFonts w:eastAsia="Calibri"/>
                <w:lang w:eastAsia="en-US"/>
              </w:rPr>
              <w:t>5</w:t>
            </w:r>
            <w:r w:rsidR="00EA4C94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196" w:type="dxa"/>
            <w:hideMark/>
          </w:tcPr>
          <w:p w14:paraId="41885C04" w14:textId="77777777" w:rsidR="004211AD" w:rsidRPr="00973183" w:rsidRDefault="004211AD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73183">
              <w:rPr>
                <w:rFonts w:eastAsia="Calibri"/>
                <w:sz w:val="28"/>
                <w:szCs w:val="28"/>
                <w:lang w:eastAsia="en-US"/>
              </w:rPr>
              <w:t>Приказ</w:t>
            </w:r>
          </w:p>
          <w:p w14:paraId="273EEE94" w14:textId="01626321" w:rsidR="00EC1FA5" w:rsidRPr="00973183" w:rsidRDefault="009A1B06" w:rsidP="009A1B06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ascii="a_Timer Bashkir" w:eastAsia="Calibri" w:hAnsi="a_Timer Bashkir"/>
                <w:sz w:val="28"/>
                <w:szCs w:val="28"/>
                <w:lang w:val="en-US" w:eastAsia="en-US"/>
              </w:rPr>
              <w:t>0</w:t>
            </w:r>
            <w:r w:rsidR="00EA4C94">
              <w:rPr>
                <w:rFonts w:ascii="a_Timer Bashkir" w:eastAsia="Calibri" w:hAnsi="a_Timer Bashkir"/>
                <w:sz w:val="28"/>
                <w:szCs w:val="28"/>
                <w:lang w:eastAsia="en-US"/>
              </w:rPr>
              <w:t>3</w:t>
            </w:r>
            <w:r w:rsidR="00E15BDB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.0</w:t>
            </w:r>
            <w:r w:rsidR="003865A4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9</w:t>
            </w:r>
            <w:r w:rsidR="00E15BDB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.202</w:t>
            </w:r>
            <w:r>
              <w:rPr>
                <w:rFonts w:ascii="a_Timer Bashkir" w:eastAsia="Calibri" w:hAnsi="a_Timer Bashkir"/>
                <w:sz w:val="28"/>
                <w:szCs w:val="28"/>
                <w:lang w:val="en-US" w:eastAsia="en-US"/>
              </w:rPr>
              <w:t>1</w:t>
            </w:r>
            <w:r w:rsidR="00E15BDB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 xml:space="preserve"> г</w:t>
            </w:r>
            <w:r w:rsidR="00EC1FA5" w:rsidRPr="00973183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</w:tbl>
    <w:p w14:paraId="011D9F76" w14:textId="77777777" w:rsidR="00F45C9E" w:rsidRPr="00F45C9E" w:rsidRDefault="00F45C9E" w:rsidP="00F45C9E">
      <w:pPr>
        <w:pStyle w:val="a8"/>
        <w:spacing w:after="0" w:afterAutospacing="0"/>
        <w:rPr>
          <w:color w:val="000000"/>
          <w:sz w:val="28"/>
          <w:szCs w:val="28"/>
        </w:rPr>
      </w:pPr>
    </w:p>
    <w:p w14:paraId="687B196D" w14:textId="77777777" w:rsidR="003E4046" w:rsidRPr="003E4046" w:rsidRDefault="003E4046" w:rsidP="003E4046">
      <w:pPr>
        <w:suppressAutoHyphens/>
        <w:autoSpaceDE w:val="0"/>
        <w:jc w:val="right"/>
        <w:rPr>
          <w:rFonts w:eastAsia="Arial"/>
          <w:lang w:eastAsia="ar-SA"/>
        </w:rPr>
      </w:pPr>
    </w:p>
    <w:p w14:paraId="400B44EB" w14:textId="77777777" w:rsidR="00EA4C94" w:rsidRDefault="00E04FCD" w:rsidP="003865A4">
      <w:pPr>
        <w:rPr>
          <w:b/>
          <w:sz w:val="28"/>
          <w:szCs w:val="28"/>
        </w:rPr>
      </w:pPr>
      <w:r w:rsidRPr="00E04FCD">
        <w:rPr>
          <w:b/>
          <w:sz w:val="28"/>
          <w:szCs w:val="28"/>
        </w:rPr>
        <w:t>О</w:t>
      </w:r>
      <w:r w:rsidR="00EA4C94">
        <w:rPr>
          <w:b/>
          <w:sz w:val="28"/>
          <w:szCs w:val="28"/>
        </w:rPr>
        <w:t xml:space="preserve"> создании рабочей группы</w:t>
      </w:r>
    </w:p>
    <w:p w14:paraId="7FE1D0EA" w14:textId="009881E3" w:rsidR="003865A4" w:rsidRDefault="00EA4C94" w:rsidP="003865A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обеспечению</w:t>
      </w:r>
      <w:r w:rsidR="003865A4" w:rsidRPr="003865A4">
        <w:rPr>
          <w:b/>
          <w:sz w:val="28"/>
          <w:szCs w:val="28"/>
        </w:rPr>
        <w:t xml:space="preserve"> постепенного перехода</w:t>
      </w:r>
    </w:p>
    <w:p w14:paraId="558B6734" w14:textId="0A82796E" w:rsidR="00F45C9E" w:rsidRDefault="003865A4" w:rsidP="003865A4">
      <w:pPr>
        <w:rPr>
          <w:b/>
          <w:sz w:val="28"/>
          <w:szCs w:val="28"/>
        </w:rPr>
      </w:pPr>
      <w:r w:rsidRPr="003865A4">
        <w:rPr>
          <w:b/>
          <w:sz w:val="28"/>
          <w:szCs w:val="28"/>
        </w:rPr>
        <w:t xml:space="preserve"> на обучение</w:t>
      </w:r>
      <w:r>
        <w:rPr>
          <w:b/>
          <w:sz w:val="28"/>
          <w:szCs w:val="28"/>
        </w:rPr>
        <w:t xml:space="preserve"> </w:t>
      </w:r>
      <w:r w:rsidRPr="003865A4">
        <w:rPr>
          <w:b/>
          <w:sz w:val="28"/>
          <w:szCs w:val="28"/>
        </w:rPr>
        <w:t>по новым ФГОС НОО и ФГОС ООО</w:t>
      </w:r>
    </w:p>
    <w:p w14:paraId="60031DD1" w14:textId="77777777" w:rsidR="00E449F4" w:rsidRDefault="00E449F4">
      <w:pPr>
        <w:rPr>
          <w:b/>
          <w:sz w:val="28"/>
          <w:szCs w:val="28"/>
        </w:rPr>
      </w:pPr>
    </w:p>
    <w:p w14:paraId="59538DAB" w14:textId="69EE0C5A" w:rsidR="00FF0C9C" w:rsidRDefault="000D4342" w:rsidP="000D4342">
      <w:pPr>
        <w:ind w:firstLine="708"/>
        <w:jc w:val="both"/>
        <w:rPr>
          <w:bCs/>
          <w:sz w:val="28"/>
          <w:szCs w:val="28"/>
        </w:rPr>
      </w:pPr>
      <w:r w:rsidRPr="000D4342">
        <w:rPr>
          <w:bCs/>
          <w:sz w:val="28"/>
          <w:szCs w:val="28"/>
        </w:rPr>
        <w:t>На основании</w:t>
      </w:r>
      <w:r>
        <w:rPr>
          <w:bCs/>
          <w:sz w:val="28"/>
          <w:szCs w:val="28"/>
        </w:rPr>
        <w:t xml:space="preserve"> письма Министерства образования Республики Башкортостан № 04-05/855 от 28.08.2021 г. о </w:t>
      </w:r>
      <w:r w:rsidRPr="000D4342">
        <w:rPr>
          <w:bCs/>
          <w:sz w:val="28"/>
          <w:szCs w:val="28"/>
        </w:rPr>
        <w:t>постепенно</w:t>
      </w:r>
      <w:r>
        <w:rPr>
          <w:bCs/>
          <w:sz w:val="28"/>
          <w:szCs w:val="28"/>
        </w:rPr>
        <w:t>м</w:t>
      </w:r>
      <w:r w:rsidRPr="000D4342">
        <w:rPr>
          <w:bCs/>
          <w:sz w:val="28"/>
          <w:szCs w:val="28"/>
        </w:rPr>
        <w:t xml:space="preserve"> переход</w:t>
      </w:r>
      <w:r>
        <w:rPr>
          <w:bCs/>
          <w:sz w:val="28"/>
          <w:szCs w:val="28"/>
        </w:rPr>
        <w:t>е</w:t>
      </w:r>
      <w:r w:rsidRPr="000D4342">
        <w:rPr>
          <w:bCs/>
          <w:sz w:val="28"/>
          <w:szCs w:val="28"/>
        </w:rPr>
        <w:t xml:space="preserve"> на обучение по новым ФГОС НОО и ФГОС ООО</w:t>
      </w:r>
      <w:r w:rsidR="00EA4C94">
        <w:rPr>
          <w:bCs/>
          <w:sz w:val="28"/>
          <w:szCs w:val="28"/>
        </w:rPr>
        <w:t>, Приказ МБОУ Школа № 51 от 01.09.2021 г. № 509</w:t>
      </w:r>
      <w:r>
        <w:rPr>
          <w:bCs/>
          <w:sz w:val="28"/>
          <w:szCs w:val="28"/>
        </w:rPr>
        <w:t xml:space="preserve"> заместителем директора по учебно-воспитательной работе</w:t>
      </w:r>
      <w:r w:rsidR="00EA4C94">
        <w:rPr>
          <w:bCs/>
          <w:sz w:val="28"/>
          <w:szCs w:val="28"/>
        </w:rPr>
        <w:t xml:space="preserve"> Исаковой Е.М.</w:t>
      </w:r>
      <w:r>
        <w:rPr>
          <w:bCs/>
          <w:sz w:val="28"/>
          <w:szCs w:val="28"/>
        </w:rPr>
        <w:t xml:space="preserve"> изучен вопрос об организации работы по постепенному переходу на новые ФГ</w:t>
      </w:r>
      <w:r w:rsidR="00EA4C94">
        <w:rPr>
          <w:bCs/>
          <w:sz w:val="28"/>
          <w:szCs w:val="28"/>
        </w:rPr>
        <w:t>ОС НОО и ООО, создана рабочая группа педагогических работников, определен план работы рабочей группы по организации перехода с 2022-2023 учебного года на новые ФГОС НОО и ООО</w:t>
      </w:r>
      <w:r w:rsidR="00FF0C9C">
        <w:rPr>
          <w:bCs/>
          <w:sz w:val="28"/>
          <w:szCs w:val="28"/>
        </w:rPr>
        <w:t>.</w:t>
      </w:r>
    </w:p>
    <w:p w14:paraId="79296C9B" w14:textId="5C9849C9" w:rsidR="00E04FCD" w:rsidRPr="000D4342" w:rsidRDefault="000D4342" w:rsidP="000D434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связи с этим </w:t>
      </w:r>
    </w:p>
    <w:p w14:paraId="22B1E188" w14:textId="052D3A84" w:rsidR="00E04FCD" w:rsidRDefault="000D4342" w:rsidP="005A770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E04FCD">
        <w:rPr>
          <w:sz w:val="28"/>
          <w:szCs w:val="28"/>
        </w:rPr>
        <w:t>:</w:t>
      </w:r>
    </w:p>
    <w:p w14:paraId="51C310D7" w14:textId="7AE27B3D" w:rsidR="00E15BDB" w:rsidRDefault="00FF0C9C" w:rsidP="00FF0C9C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4270A5">
        <w:rPr>
          <w:sz w:val="28"/>
          <w:szCs w:val="28"/>
        </w:rPr>
        <w:t>состав рабочей группы</w:t>
      </w:r>
      <w:r w:rsidR="004366BA" w:rsidRPr="00FF0C9C">
        <w:rPr>
          <w:sz w:val="28"/>
          <w:szCs w:val="28"/>
        </w:rPr>
        <w:t xml:space="preserve"> по</w:t>
      </w:r>
      <w:r w:rsidR="004270A5">
        <w:rPr>
          <w:sz w:val="28"/>
          <w:szCs w:val="28"/>
        </w:rPr>
        <w:t xml:space="preserve"> обеспечению</w:t>
      </w:r>
      <w:r w:rsidR="004366BA" w:rsidRPr="00FF0C9C">
        <w:rPr>
          <w:sz w:val="28"/>
          <w:szCs w:val="28"/>
        </w:rPr>
        <w:t xml:space="preserve"> постепенного перехода на обучение по новым ФГОС НОО и ООО</w:t>
      </w:r>
      <w:r w:rsidR="004270A5">
        <w:rPr>
          <w:sz w:val="28"/>
          <w:szCs w:val="28"/>
        </w:rPr>
        <w:t xml:space="preserve"> в составе:</w:t>
      </w: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394"/>
        <w:gridCol w:w="4672"/>
      </w:tblGrid>
      <w:tr w:rsidR="00055131" w14:paraId="7E12D453" w14:textId="77777777" w:rsidTr="00055131">
        <w:tc>
          <w:tcPr>
            <w:tcW w:w="693" w:type="dxa"/>
          </w:tcPr>
          <w:p w14:paraId="4EB0DB4A" w14:textId="77777777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D3365F5" w14:textId="49AEB70A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педагогического работника</w:t>
            </w:r>
          </w:p>
        </w:tc>
        <w:tc>
          <w:tcPr>
            <w:tcW w:w="4672" w:type="dxa"/>
          </w:tcPr>
          <w:p w14:paraId="07DB2B25" w14:textId="5F58A871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055131" w14:paraId="5079CEFA" w14:textId="77777777" w:rsidTr="00055131">
        <w:tc>
          <w:tcPr>
            <w:tcW w:w="693" w:type="dxa"/>
          </w:tcPr>
          <w:p w14:paraId="41D758EE" w14:textId="74778763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14:paraId="33686299" w14:textId="71D98BDC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Исакова Е.М.</w:t>
            </w:r>
          </w:p>
        </w:tc>
        <w:tc>
          <w:tcPr>
            <w:tcW w:w="4672" w:type="dxa"/>
          </w:tcPr>
          <w:p w14:paraId="469B5788" w14:textId="4A1E5B4A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055131" w14:paraId="61F23F29" w14:textId="77777777" w:rsidTr="00055131">
        <w:tc>
          <w:tcPr>
            <w:tcW w:w="693" w:type="dxa"/>
          </w:tcPr>
          <w:p w14:paraId="02FB0311" w14:textId="2891DDCC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14:paraId="6C062D1A" w14:textId="7D7B6C69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Каюмова М.И.</w:t>
            </w:r>
          </w:p>
        </w:tc>
        <w:tc>
          <w:tcPr>
            <w:tcW w:w="4672" w:type="dxa"/>
          </w:tcPr>
          <w:p w14:paraId="43FD27F2" w14:textId="24E2E96C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библиотекой</w:t>
            </w:r>
          </w:p>
        </w:tc>
      </w:tr>
      <w:tr w:rsidR="00055131" w14:paraId="65AA556A" w14:textId="77777777" w:rsidTr="00055131">
        <w:tc>
          <w:tcPr>
            <w:tcW w:w="693" w:type="dxa"/>
          </w:tcPr>
          <w:p w14:paraId="16FD25DD" w14:textId="7EF6A642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14:paraId="256DF657" w14:textId="72B14DA8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Саитова Г.И.</w:t>
            </w:r>
          </w:p>
        </w:tc>
        <w:tc>
          <w:tcPr>
            <w:tcW w:w="4672" w:type="dxa"/>
          </w:tcPr>
          <w:p w14:paraId="06903768" w14:textId="3A8CB767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055131" w14:paraId="257DDF53" w14:textId="77777777" w:rsidTr="00055131">
        <w:tc>
          <w:tcPr>
            <w:tcW w:w="693" w:type="dxa"/>
          </w:tcPr>
          <w:p w14:paraId="56AB24B2" w14:textId="5755394C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14:paraId="529BAC08" w14:textId="08A25532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Данилова Е.Е.</w:t>
            </w:r>
          </w:p>
        </w:tc>
        <w:tc>
          <w:tcPr>
            <w:tcW w:w="4672" w:type="dxa"/>
          </w:tcPr>
          <w:p w14:paraId="392397A8" w14:textId="5D424025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055131" w14:paraId="18C33610" w14:textId="77777777" w:rsidTr="00055131">
        <w:tc>
          <w:tcPr>
            <w:tcW w:w="693" w:type="dxa"/>
          </w:tcPr>
          <w:p w14:paraId="1B8EF34B" w14:textId="7B83F43E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14:paraId="68ED3E14" w14:textId="7EABB014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Батталова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4672" w:type="dxa"/>
          </w:tcPr>
          <w:p w14:paraId="707377AE" w14:textId="46652A54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</w:t>
            </w:r>
          </w:p>
        </w:tc>
      </w:tr>
      <w:tr w:rsidR="00055131" w14:paraId="2D49958E" w14:textId="77777777" w:rsidTr="00055131">
        <w:tc>
          <w:tcPr>
            <w:tcW w:w="693" w:type="dxa"/>
          </w:tcPr>
          <w:p w14:paraId="7A6F0241" w14:textId="103DF459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14:paraId="13FDD45D" w14:textId="561839D2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Искужина</w:t>
            </w:r>
            <w:proofErr w:type="spellEnd"/>
            <w:r>
              <w:rPr>
                <w:sz w:val="28"/>
                <w:szCs w:val="28"/>
              </w:rPr>
              <w:t xml:space="preserve"> Л.Р.</w:t>
            </w:r>
          </w:p>
        </w:tc>
        <w:tc>
          <w:tcPr>
            <w:tcW w:w="4672" w:type="dxa"/>
          </w:tcPr>
          <w:p w14:paraId="0BC8B161" w14:textId="244C118C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</w:t>
            </w:r>
          </w:p>
        </w:tc>
      </w:tr>
      <w:tr w:rsidR="00055131" w14:paraId="4B226449" w14:textId="77777777" w:rsidTr="00055131">
        <w:tc>
          <w:tcPr>
            <w:tcW w:w="693" w:type="dxa"/>
          </w:tcPr>
          <w:p w14:paraId="66029FF7" w14:textId="33D3BDB2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14:paraId="7AFB2EB7" w14:textId="0FB67712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Косачева Л.А.</w:t>
            </w:r>
          </w:p>
        </w:tc>
        <w:tc>
          <w:tcPr>
            <w:tcW w:w="4672" w:type="dxa"/>
          </w:tcPr>
          <w:p w14:paraId="113C2349" w14:textId="2800E387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информатики, математики</w:t>
            </w:r>
          </w:p>
        </w:tc>
      </w:tr>
      <w:tr w:rsidR="00055131" w14:paraId="321413BA" w14:textId="77777777" w:rsidTr="00055131">
        <w:tc>
          <w:tcPr>
            <w:tcW w:w="693" w:type="dxa"/>
          </w:tcPr>
          <w:p w14:paraId="0CE7228C" w14:textId="5D211474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14:paraId="016E2A47" w14:textId="0DBFA9F0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Файрушина</w:t>
            </w:r>
            <w:proofErr w:type="spellEnd"/>
            <w:r>
              <w:rPr>
                <w:sz w:val="28"/>
                <w:szCs w:val="28"/>
              </w:rPr>
              <w:t xml:space="preserve"> Е.Ю.</w:t>
            </w:r>
          </w:p>
        </w:tc>
        <w:tc>
          <w:tcPr>
            <w:tcW w:w="4672" w:type="dxa"/>
          </w:tcPr>
          <w:p w14:paraId="7A588C87" w14:textId="31563931" w:rsidR="00055131" w:rsidRDefault="00055131" w:rsidP="004270A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</w:t>
            </w:r>
          </w:p>
        </w:tc>
      </w:tr>
      <w:tr w:rsidR="00055131" w14:paraId="27BA5AD8" w14:textId="77777777" w:rsidTr="00055131">
        <w:tc>
          <w:tcPr>
            <w:tcW w:w="693" w:type="dxa"/>
          </w:tcPr>
          <w:p w14:paraId="7D146921" w14:textId="4D624D12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14:paraId="13121A31" w14:textId="3A3A7581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Л.И.</w:t>
            </w:r>
          </w:p>
        </w:tc>
        <w:tc>
          <w:tcPr>
            <w:tcW w:w="4672" w:type="dxa"/>
          </w:tcPr>
          <w:p w14:paraId="38837F60" w14:textId="4CE38C4C" w:rsidR="00055131" w:rsidRDefault="006A0FC6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физики</w:t>
            </w:r>
          </w:p>
        </w:tc>
      </w:tr>
      <w:tr w:rsidR="00055131" w14:paraId="5B00E176" w14:textId="77777777" w:rsidTr="00055131">
        <w:tc>
          <w:tcPr>
            <w:tcW w:w="693" w:type="dxa"/>
          </w:tcPr>
          <w:p w14:paraId="1CF697CD" w14:textId="4F3398EF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14:paraId="47458F2D" w14:textId="1A251DD8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Старцева М.М.</w:t>
            </w:r>
          </w:p>
        </w:tc>
        <w:tc>
          <w:tcPr>
            <w:tcW w:w="4672" w:type="dxa"/>
          </w:tcPr>
          <w:p w14:paraId="52928B8F" w14:textId="05B0BA3E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</w:t>
            </w:r>
          </w:p>
        </w:tc>
      </w:tr>
      <w:tr w:rsidR="00055131" w14:paraId="38E350D6" w14:textId="77777777" w:rsidTr="00055131">
        <w:tc>
          <w:tcPr>
            <w:tcW w:w="693" w:type="dxa"/>
          </w:tcPr>
          <w:p w14:paraId="60D97F79" w14:textId="097EEA29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14:paraId="6CC8ABBC" w14:textId="3B2A4D05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Беспалова К.А.</w:t>
            </w:r>
          </w:p>
        </w:tc>
        <w:tc>
          <w:tcPr>
            <w:tcW w:w="4672" w:type="dxa"/>
          </w:tcPr>
          <w:p w14:paraId="6971414F" w14:textId="66B959C3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химии</w:t>
            </w:r>
          </w:p>
        </w:tc>
      </w:tr>
      <w:tr w:rsidR="00055131" w14:paraId="3D954604" w14:textId="77777777" w:rsidTr="00055131">
        <w:tc>
          <w:tcPr>
            <w:tcW w:w="693" w:type="dxa"/>
          </w:tcPr>
          <w:p w14:paraId="6EDCD6C5" w14:textId="64E9D87F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14:paraId="795F55D5" w14:textId="12FC29D0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М.Г.</w:t>
            </w:r>
          </w:p>
        </w:tc>
        <w:tc>
          <w:tcPr>
            <w:tcW w:w="4672" w:type="dxa"/>
          </w:tcPr>
          <w:p w14:paraId="596CCA2F" w14:textId="7DCB1E85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</w:t>
            </w:r>
          </w:p>
        </w:tc>
      </w:tr>
      <w:tr w:rsidR="00055131" w14:paraId="3EC32926" w14:textId="77777777" w:rsidTr="00055131">
        <w:tc>
          <w:tcPr>
            <w:tcW w:w="693" w:type="dxa"/>
          </w:tcPr>
          <w:p w14:paraId="041F4365" w14:textId="7A23636A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394" w:type="dxa"/>
          </w:tcPr>
          <w:p w14:paraId="10C9BCB4" w14:textId="292824FA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Павлючук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4672" w:type="dxa"/>
          </w:tcPr>
          <w:p w14:paraId="2658FBDE" w14:textId="1302C821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</w:tc>
      </w:tr>
      <w:tr w:rsidR="00055131" w14:paraId="2D98CEA8" w14:textId="77777777" w:rsidTr="00055131">
        <w:tc>
          <w:tcPr>
            <w:tcW w:w="693" w:type="dxa"/>
          </w:tcPr>
          <w:p w14:paraId="64C2B31C" w14:textId="3AA9CD33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14:paraId="0A28AB23" w14:textId="3E69327D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Аслаева</w:t>
            </w:r>
            <w:proofErr w:type="spellEnd"/>
            <w:r>
              <w:rPr>
                <w:sz w:val="28"/>
                <w:szCs w:val="28"/>
              </w:rPr>
              <w:t xml:space="preserve"> Д.Т.</w:t>
            </w:r>
          </w:p>
        </w:tc>
        <w:tc>
          <w:tcPr>
            <w:tcW w:w="4672" w:type="dxa"/>
          </w:tcPr>
          <w:p w14:paraId="553A032E" w14:textId="2370A1CF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немецкого языка</w:t>
            </w:r>
          </w:p>
        </w:tc>
      </w:tr>
      <w:tr w:rsidR="00055131" w14:paraId="7AB64AC2" w14:textId="77777777" w:rsidTr="00055131">
        <w:tc>
          <w:tcPr>
            <w:tcW w:w="693" w:type="dxa"/>
          </w:tcPr>
          <w:p w14:paraId="621FF3D6" w14:textId="1F31E264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14:paraId="54EA1DDE" w14:textId="1C5E20E0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С.С.</w:t>
            </w:r>
          </w:p>
        </w:tc>
        <w:tc>
          <w:tcPr>
            <w:tcW w:w="4672" w:type="dxa"/>
          </w:tcPr>
          <w:p w14:paraId="3488AF35" w14:textId="059C4121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физической культуры</w:t>
            </w:r>
          </w:p>
        </w:tc>
      </w:tr>
      <w:tr w:rsidR="00055131" w14:paraId="0EA5E504" w14:textId="77777777" w:rsidTr="00055131">
        <w:tc>
          <w:tcPr>
            <w:tcW w:w="693" w:type="dxa"/>
          </w:tcPr>
          <w:p w14:paraId="147CE82C" w14:textId="57C6C708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394" w:type="dxa"/>
          </w:tcPr>
          <w:p w14:paraId="5D6B2097" w14:textId="7EDA3700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Гайнетдинова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4672" w:type="dxa"/>
          </w:tcPr>
          <w:p w14:paraId="71CE33CB" w14:textId="5CFE4683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физической культуры</w:t>
            </w:r>
          </w:p>
        </w:tc>
      </w:tr>
      <w:tr w:rsidR="00055131" w14:paraId="12CE8577" w14:textId="77777777" w:rsidTr="00055131">
        <w:tc>
          <w:tcPr>
            <w:tcW w:w="693" w:type="dxa"/>
          </w:tcPr>
          <w:p w14:paraId="375CFC58" w14:textId="7FCE5A4A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394" w:type="dxa"/>
          </w:tcPr>
          <w:p w14:paraId="54B6F41B" w14:textId="16E3AC7D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Хайруллин Т.С.</w:t>
            </w:r>
          </w:p>
        </w:tc>
        <w:tc>
          <w:tcPr>
            <w:tcW w:w="4672" w:type="dxa"/>
          </w:tcPr>
          <w:p w14:paraId="09BF8142" w14:textId="5CDF82F8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Преподаватель-инструктор ОБЖ</w:t>
            </w:r>
          </w:p>
        </w:tc>
      </w:tr>
      <w:tr w:rsidR="00055131" w14:paraId="31E04126" w14:textId="77777777" w:rsidTr="00055131">
        <w:tc>
          <w:tcPr>
            <w:tcW w:w="693" w:type="dxa"/>
          </w:tcPr>
          <w:p w14:paraId="73A5F0A0" w14:textId="5D7A851F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394" w:type="dxa"/>
          </w:tcPr>
          <w:p w14:paraId="0A0DF449" w14:textId="09131D74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Попко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4672" w:type="dxa"/>
          </w:tcPr>
          <w:p w14:paraId="54613FFA" w14:textId="37E0A1C4" w:rsidR="00055131" w:rsidRDefault="00055131" w:rsidP="000551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технологии</w:t>
            </w:r>
          </w:p>
        </w:tc>
      </w:tr>
    </w:tbl>
    <w:p w14:paraId="7F1244B3" w14:textId="641DC733" w:rsidR="004270A5" w:rsidRPr="00FF0C9C" w:rsidRDefault="008F225A" w:rsidP="008F225A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работы рабочей группы по обеспечению перехода на новые ФГОС НОО и ООО.</w:t>
      </w:r>
    </w:p>
    <w:p w14:paraId="1DD7DCC8" w14:textId="452E57AA" w:rsidR="00FF0C9C" w:rsidRPr="00FF0C9C" w:rsidRDefault="00FF0C9C" w:rsidP="00FF0C9C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FF0C9C">
        <w:rPr>
          <w:sz w:val="28"/>
          <w:szCs w:val="28"/>
        </w:rPr>
        <w:t>Контроль за исполнением приказа оставляю за собой.</w:t>
      </w:r>
    </w:p>
    <w:p w14:paraId="4369D7E7" w14:textId="77777777" w:rsidR="00E04FCD" w:rsidRPr="00FF0C9C" w:rsidRDefault="00E04FCD" w:rsidP="00FF0C9C">
      <w:pPr>
        <w:jc w:val="both"/>
        <w:rPr>
          <w:sz w:val="28"/>
          <w:szCs w:val="28"/>
        </w:rPr>
      </w:pPr>
    </w:p>
    <w:p w14:paraId="04793089" w14:textId="49B006B1" w:rsidR="00E04FCD" w:rsidRPr="00F4447A" w:rsidRDefault="00F70AD6" w:rsidP="00F70AD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0FD8C58" wp14:editId="19FDCFDB">
            <wp:extent cx="5343525" cy="1562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4FCD" w:rsidRPr="00F4447A" w:rsidSect="004211A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 Light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 Bukinist Bashki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_Timer Bashkir">
    <w:altName w:val="Times New Roman"/>
    <w:charset w:val="CC"/>
    <w:family w:val="roman"/>
    <w:pitch w:val="variable"/>
    <w:sig w:usb0="80000207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5F34"/>
    <w:multiLevelType w:val="hybridMultilevel"/>
    <w:tmpl w:val="2E26E164"/>
    <w:lvl w:ilvl="0" w:tplc="DB108C5C">
      <w:start w:val="1"/>
      <w:numFmt w:val="decimal"/>
      <w:lvlText w:val="%1."/>
      <w:lvlJc w:val="left"/>
      <w:pPr>
        <w:ind w:left="1426" w:hanging="360"/>
      </w:pPr>
      <w:rPr>
        <w:rFonts w:cs="Myriad Pro Light"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 w15:restartNumberingAfterBreak="0">
    <w:nsid w:val="0747661D"/>
    <w:multiLevelType w:val="hybridMultilevel"/>
    <w:tmpl w:val="7FF0B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197A5B"/>
    <w:multiLevelType w:val="hybridMultilevel"/>
    <w:tmpl w:val="57721B40"/>
    <w:lvl w:ilvl="0" w:tplc="735C25BE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46E23E6"/>
    <w:multiLevelType w:val="hybridMultilevel"/>
    <w:tmpl w:val="C39C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C6E60"/>
    <w:multiLevelType w:val="multilevel"/>
    <w:tmpl w:val="727A13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EE231F"/>
    <w:multiLevelType w:val="hybridMultilevel"/>
    <w:tmpl w:val="532AE334"/>
    <w:lvl w:ilvl="0" w:tplc="A41EA108">
      <w:start w:val="1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34A09"/>
    <w:multiLevelType w:val="hybridMultilevel"/>
    <w:tmpl w:val="F8AEC518"/>
    <w:lvl w:ilvl="0" w:tplc="CB2C15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CF6FBD"/>
    <w:multiLevelType w:val="hybridMultilevel"/>
    <w:tmpl w:val="02060F38"/>
    <w:lvl w:ilvl="0" w:tplc="69242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A73A65"/>
    <w:multiLevelType w:val="hybridMultilevel"/>
    <w:tmpl w:val="7E282E8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134DC9"/>
    <w:multiLevelType w:val="hybridMultilevel"/>
    <w:tmpl w:val="AE36D2A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48DB"/>
    <w:multiLevelType w:val="hybridMultilevel"/>
    <w:tmpl w:val="DCC87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AD"/>
    <w:rsid w:val="00055131"/>
    <w:rsid w:val="000D4342"/>
    <w:rsid w:val="00124435"/>
    <w:rsid w:val="00151233"/>
    <w:rsid w:val="001C7FE2"/>
    <w:rsid w:val="00304AA7"/>
    <w:rsid w:val="003865A4"/>
    <w:rsid w:val="003E4046"/>
    <w:rsid w:val="004211AD"/>
    <w:rsid w:val="004270A5"/>
    <w:rsid w:val="004366BA"/>
    <w:rsid w:val="004A3A2F"/>
    <w:rsid w:val="004E4C7A"/>
    <w:rsid w:val="00550E5E"/>
    <w:rsid w:val="005A5AB8"/>
    <w:rsid w:val="005A7701"/>
    <w:rsid w:val="006A0FC6"/>
    <w:rsid w:val="007D5880"/>
    <w:rsid w:val="00854429"/>
    <w:rsid w:val="008F225A"/>
    <w:rsid w:val="009122C7"/>
    <w:rsid w:val="00973183"/>
    <w:rsid w:val="009A1B06"/>
    <w:rsid w:val="009D4481"/>
    <w:rsid w:val="00A32594"/>
    <w:rsid w:val="00AB6388"/>
    <w:rsid w:val="00AD5402"/>
    <w:rsid w:val="00B164D2"/>
    <w:rsid w:val="00BC7127"/>
    <w:rsid w:val="00D33E18"/>
    <w:rsid w:val="00D715C3"/>
    <w:rsid w:val="00DB28B1"/>
    <w:rsid w:val="00DE74F2"/>
    <w:rsid w:val="00E04FCD"/>
    <w:rsid w:val="00E15BDB"/>
    <w:rsid w:val="00E449F4"/>
    <w:rsid w:val="00EA4C94"/>
    <w:rsid w:val="00EB53DA"/>
    <w:rsid w:val="00EC1FA5"/>
    <w:rsid w:val="00EF5730"/>
    <w:rsid w:val="00F4447A"/>
    <w:rsid w:val="00F45C9E"/>
    <w:rsid w:val="00F70AD6"/>
    <w:rsid w:val="00FF0C9C"/>
    <w:rsid w:val="00FF55A1"/>
    <w:rsid w:val="00FF7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242F"/>
  <w15:docId w15:val="{82955B09-E24B-46AB-B967-12090587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1AD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EF5730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EF57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99"/>
    <w:locked/>
    <w:rsid w:val="00EF5730"/>
    <w:rPr>
      <w:sz w:val="24"/>
      <w:szCs w:val="24"/>
    </w:rPr>
  </w:style>
  <w:style w:type="paragraph" w:styleId="a7">
    <w:name w:val="No Spacing"/>
    <w:link w:val="a6"/>
    <w:uiPriority w:val="99"/>
    <w:qFormat/>
    <w:rsid w:val="00EF5730"/>
    <w:pPr>
      <w:spacing w:after="0" w:line="240" w:lineRule="auto"/>
    </w:pPr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F45C9E"/>
    <w:pPr>
      <w:spacing w:before="100" w:beforeAutospacing="1" w:after="100" w:afterAutospacing="1"/>
    </w:pPr>
  </w:style>
  <w:style w:type="paragraph" w:customStyle="1" w:styleId="Default">
    <w:name w:val="Default"/>
    <w:rsid w:val="00E04FCD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15B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5B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E15BDB"/>
    <w:rPr>
      <w:rFonts w:ascii="Times New Roman" w:hAnsi="Times New Roman" w:cs="Times New Roman"/>
    </w:rPr>
  </w:style>
  <w:style w:type="table" w:styleId="ab">
    <w:name w:val="Table Grid"/>
    <w:basedOn w:val="a1"/>
    <w:uiPriority w:val="39"/>
    <w:unhideWhenUsed/>
    <w:rsid w:val="00427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EEE43-FE1B-4FFB-B091-05F72A380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ГримТ</cp:lastModifiedBy>
  <cp:revision>2</cp:revision>
  <cp:lastPrinted>2021-06-02T07:55:00Z</cp:lastPrinted>
  <dcterms:created xsi:type="dcterms:W3CDTF">2021-12-13T09:25:00Z</dcterms:created>
  <dcterms:modified xsi:type="dcterms:W3CDTF">2021-12-13T09:25:00Z</dcterms:modified>
</cp:coreProperties>
</file>